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4285" w:rsidRPr="004513A1" w:rsidRDefault="00D74285" w:rsidP="00D74285">
      <w:pPr>
        <w:spacing w:after="160" w:line="259" w:lineRule="auto"/>
        <w:contextualSpacing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4513A1">
        <w:rPr>
          <w:rFonts w:eastAsiaTheme="minorHAnsi"/>
          <w:noProof/>
        </w:rPr>
        <w:drawing>
          <wp:inline distT="0" distB="0" distL="0" distR="0" wp14:anchorId="167B33A1" wp14:editId="0F7873C5">
            <wp:extent cx="1170305" cy="810895"/>
            <wp:effectExtent l="0" t="0" r="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810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4513A1">
        <w:rPr>
          <w:rFonts w:ascii="Times New Roman" w:hAnsi="Times New Roman"/>
          <w:i/>
          <w:sz w:val="28"/>
          <w:szCs w:val="28"/>
          <w:u w:val="single"/>
        </w:rPr>
        <w:t xml:space="preserve"> ВИРТУАЛЬНЫЙ МУЗЕЙ:</w:t>
      </w:r>
      <w:r w:rsidRPr="004513A1">
        <w:rPr>
          <w:rFonts w:ascii="Times New Roman" w:hAnsi="Times New Roman"/>
          <w:sz w:val="28"/>
          <w:szCs w:val="28"/>
          <w:u w:val="single"/>
        </w:rPr>
        <w:t xml:space="preserve">  </w:t>
      </w:r>
      <w:r w:rsidRPr="004513A1">
        <w:rPr>
          <w:rFonts w:ascii="Times New Roman" w:hAnsi="Times New Roman"/>
          <w:b/>
          <w:sz w:val="28"/>
          <w:szCs w:val="28"/>
          <w:u w:val="single"/>
        </w:rPr>
        <w:t>ИСТОРИЯ ОБРАЗОВАНИЯ АМР</w:t>
      </w:r>
    </w:p>
    <w:p w:rsidR="00D74285" w:rsidRPr="004513A1" w:rsidRDefault="00D74285" w:rsidP="00D74285">
      <w:pPr>
        <w:spacing w:after="160" w:line="259" w:lineRule="auto"/>
        <w:contextualSpacing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5E3B27" w:rsidRDefault="00D74285" w:rsidP="00D74285">
      <w:pPr>
        <w:contextualSpacing/>
        <w:rPr>
          <w:rFonts w:ascii="Times New Roman" w:hAnsi="Times New Roman"/>
          <w:b/>
          <w:sz w:val="28"/>
          <w:szCs w:val="28"/>
        </w:rPr>
      </w:pPr>
      <w:r w:rsidRPr="005E3B27">
        <w:rPr>
          <w:rFonts w:ascii="Times New Roman" w:hAnsi="Times New Roman"/>
          <w:b/>
          <w:i/>
          <w:sz w:val="28"/>
          <w:szCs w:val="28"/>
        </w:rPr>
        <w:t>История образования в лицах:</w:t>
      </w:r>
      <w:r w:rsidRPr="004513A1">
        <w:rPr>
          <w:rFonts w:ascii="Times New Roman" w:hAnsi="Times New Roman"/>
          <w:i/>
          <w:sz w:val="28"/>
          <w:szCs w:val="28"/>
        </w:rPr>
        <w:t xml:space="preserve"> </w:t>
      </w:r>
      <w:r w:rsidR="005E3B27">
        <w:rPr>
          <w:rFonts w:ascii="Times New Roman" w:hAnsi="Times New Roman"/>
          <w:b/>
          <w:sz w:val="28"/>
          <w:szCs w:val="28"/>
        </w:rPr>
        <w:t xml:space="preserve"> </w:t>
      </w:r>
    </w:p>
    <w:p w:rsidR="00D74285" w:rsidRPr="004513A1" w:rsidRDefault="00D74285" w:rsidP="005E3B27">
      <w:pPr>
        <w:contextualSpacing/>
        <w:jc w:val="center"/>
        <w:rPr>
          <w:rFonts w:ascii="Times New Roman" w:hAnsi="Times New Roman"/>
          <w:i/>
          <w:sz w:val="28"/>
          <w:szCs w:val="28"/>
        </w:rPr>
      </w:pPr>
      <w:r w:rsidRPr="004513A1">
        <w:rPr>
          <w:rFonts w:ascii="Times New Roman" w:hAnsi="Times New Roman"/>
          <w:b/>
          <w:sz w:val="28"/>
          <w:szCs w:val="28"/>
        </w:rPr>
        <w:t>Д</w:t>
      </w:r>
      <w:r w:rsidR="005E3B27">
        <w:rPr>
          <w:rFonts w:ascii="Times New Roman" w:hAnsi="Times New Roman"/>
          <w:b/>
          <w:sz w:val="28"/>
          <w:szCs w:val="28"/>
        </w:rPr>
        <w:t xml:space="preserve">иректора </w:t>
      </w:r>
      <w:r>
        <w:rPr>
          <w:rFonts w:ascii="Times New Roman" w:hAnsi="Times New Roman"/>
          <w:b/>
          <w:sz w:val="28"/>
          <w:szCs w:val="28"/>
        </w:rPr>
        <w:t xml:space="preserve"> учреждений</w:t>
      </w:r>
      <w:r w:rsidR="00172048">
        <w:rPr>
          <w:rFonts w:ascii="Times New Roman" w:hAnsi="Times New Roman"/>
          <w:b/>
          <w:sz w:val="28"/>
          <w:szCs w:val="28"/>
        </w:rPr>
        <w:t xml:space="preserve"> дополнительного образования</w:t>
      </w:r>
      <w:r w:rsidRPr="004513A1">
        <w:rPr>
          <w:rFonts w:ascii="Times New Roman" w:hAnsi="Times New Roman"/>
          <w:b/>
          <w:sz w:val="28"/>
          <w:szCs w:val="28"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97"/>
        <w:gridCol w:w="3510"/>
        <w:gridCol w:w="3996"/>
        <w:gridCol w:w="2124"/>
        <w:gridCol w:w="3933"/>
      </w:tblGrid>
      <w:tr w:rsidR="00D74285" w:rsidRPr="004513A1" w:rsidTr="00346E97">
        <w:tc>
          <w:tcPr>
            <w:tcW w:w="997" w:type="dxa"/>
          </w:tcPr>
          <w:p w:rsidR="00D74285" w:rsidRPr="004513A1" w:rsidRDefault="00D74285" w:rsidP="00346E9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513A1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D74285" w:rsidRPr="004513A1" w:rsidRDefault="00D74285" w:rsidP="00346E9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513A1">
              <w:rPr>
                <w:rFonts w:ascii="Times New Roman" w:hAnsi="Times New Roman"/>
                <w:sz w:val="24"/>
                <w:szCs w:val="24"/>
              </w:rPr>
              <w:t xml:space="preserve"> п/п</w:t>
            </w:r>
          </w:p>
        </w:tc>
        <w:tc>
          <w:tcPr>
            <w:tcW w:w="3510" w:type="dxa"/>
          </w:tcPr>
          <w:p w:rsidR="00D74285" w:rsidRPr="004513A1" w:rsidRDefault="00D74285" w:rsidP="00346E97">
            <w:pPr>
              <w:spacing w:after="0" w:line="240" w:lineRule="auto"/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highlight w:val="yellow"/>
              </w:rPr>
            </w:pPr>
            <w:r w:rsidRPr="004513A1"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  <w:t>Учреждение</w:t>
            </w:r>
          </w:p>
        </w:tc>
        <w:tc>
          <w:tcPr>
            <w:tcW w:w="3996" w:type="dxa"/>
          </w:tcPr>
          <w:p w:rsidR="00D74285" w:rsidRPr="004513A1" w:rsidRDefault="00D74285" w:rsidP="00346E9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513A1"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2124" w:type="dxa"/>
          </w:tcPr>
          <w:p w:rsidR="00D74285" w:rsidRPr="004513A1" w:rsidRDefault="00D74285" w:rsidP="00346E9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513A1">
              <w:rPr>
                <w:rFonts w:ascii="Times New Roman" w:hAnsi="Times New Roman"/>
                <w:sz w:val="24"/>
                <w:szCs w:val="24"/>
              </w:rPr>
              <w:t>Период</w:t>
            </w:r>
          </w:p>
        </w:tc>
        <w:tc>
          <w:tcPr>
            <w:tcW w:w="3933" w:type="dxa"/>
          </w:tcPr>
          <w:p w:rsidR="00D74285" w:rsidRPr="004513A1" w:rsidRDefault="00D74285" w:rsidP="00346E9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513A1">
              <w:rPr>
                <w:rFonts w:ascii="Times New Roman" w:hAnsi="Times New Roman"/>
                <w:sz w:val="24"/>
                <w:szCs w:val="24"/>
              </w:rPr>
              <w:t>Награды, звания</w:t>
            </w:r>
          </w:p>
        </w:tc>
      </w:tr>
      <w:tr w:rsidR="00D74285" w:rsidRPr="00172048" w:rsidTr="00346E97">
        <w:tc>
          <w:tcPr>
            <w:tcW w:w="997" w:type="dxa"/>
          </w:tcPr>
          <w:p w:rsidR="00D74285" w:rsidRPr="005E3B27" w:rsidRDefault="00D74285" w:rsidP="005E3B27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0" w:type="dxa"/>
          </w:tcPr>
          <w:p w:rsidR="00D74285" w:rsidRPr="00172048" w:rsidRDefault="00D74285" w:rsidP="00D74285">
            <w:pPr>
              <w:spacing w:after="0" w:line="240" w:lineRule="auto"/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  <w:r w:rsidRPr="00172048"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  <w:t>Муниципальное бюджетное образовательное учреждение дополнительного образования детей "Станция юных техников"</w:t>
            </w:r>
          </w:p>
        </w:tc>
        <w:tc>
          <w:tcPr>
            <w:tcW w:w="3996" w:type="dxa"/>
          </w:tcPr>
          <w:p w:rsidR="00D74285" w:rsidRPr="00172048" w:rsidRDefault="00D74285" w:rsidP="00D7428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2048">
              <w:rPr>
                <w:rFonts w:ascii="Times New Roman" w:hAnsi="Times New Roman" w:cs="Times New Roman"/>
                <w:sz w:val="24"/>
                <w:szCs w:val="24"/>
              </w:rPr>
              <w:t>Андреев Юрий Григорьевич</w:t>
            </w:r>
          </w:p>
        </w:tc>
        <w:tc>
          <w:tcPr>
            <w:tcW w:w="2124" w:type="dxa"/>
          </w:tcPr>
          <w:p w:rsidR="00D74285" w:rsidRPr="00172048" w:rsidRDefault="00D74285" w:rsidP="00D7428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048">
              <w:rPr>
                <w:rFonts w:ascii="Times New Roman" w:hAnsi="Times New Roman" w:cs="Times New Roman"/>
                <w:sz w:val="24"/>
                <w:szCs w:val="24"/>
              </w:rPr>
              <w:t>С 1973 по 1977</w:t>
            </w:r>
          </w:p>
        </w:tc>
        <w:tc>
          <w:tcPr>
            <w:tcW w:w="3933" w:type="dxa"/>
          </w:tcPr>
          <w:p w:rsidR="00D74285" w:rsidRPr="00172048" w:rsidRDefault="00D74285" w:rsidP="00D7428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4285" w:rsidRPr="00172048" w:rsidTr="009D4F28">
        <w:tc>
          <w:tcPr>
            <w:tcW w:w="997" w:type="dxa"/>
          </w:tcPr>
          <w:p w:rsidR="00D74285" w:rsidRPr="005E3B27" w:rsidRDefault="00D74285" w:rsidP="005E3B27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0" w:type="dxa"/>
          </w:tcPr>
          <w:p w:rsidR="00D74285" w:rsidRPr="00172048" w:rsidRDefault="00D74285" w:rsidP="00D74285">
            <w:pPr>
              <w:spacing w:after="0" w:line="240" w:lineRule="auto"/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996" w:type="dxa"/>
          </w:tcPr>
          <w:p w:rsidR="00D74285" w:rsidRPr="00172048" w:rsidRDefault="00D74285" w:rsidP="00D7428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2048">
              <w:rPr>
                <w:rFonts w:ascii="Times New Roman" w:hAnsi="Times New Roman" w:cs="Times New Roman"/>
                <w:sz w:val="24"/>
                <w:szCs w:val="24"/>
              </w:rPr>
              <w:t>Мазгаров Мухамет Мазгарович</w:t>
            </w:r>
          </w:p>
        </w:tc>
        <w:tc>
          <w:tcPr>
            <w:tcW w:w="2124" w:type="dxa"/>
          </w:tcPr>
          <w:p w:rsidR="00D74285" w:rsidRPr="00172048" w:rsidRDefault="00D74285" w:rsidP="00D7428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048">
              <w:rPr>
                <w:rFonts w:ascii="Times New Roman" w:hAnsi="Times New Roman" w:cs="Times New Roman"/>
                <w:sz w:val="24"/>
                <w:szCs w:val="24"/>
              </w:rPr>
              <w:t>С 1977 по 1994</w:t>
            </w:r>
          </w:p>
        </w:tc>
        <w:tc>
          <w:tcPr>
            <w:tcW w:w="3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4285" w:rsidRPr="00172048" w:rsidRDefault="00D74285" w:rsidP="00D74285">
            <w:pPr>
              <w:contextualSpacing/>
              <w:rPr>
                <w:rFonts w:ascii="Times New Roman" w:eastAsia="Times New Roman" w:hAnsi="Times New Roman" w:cs="Arial"/>
                <w:bCs/>
                <w:sz w:val="24"/>
                <w:szCs w:val="24"/>
              </w:rPr>
            </w:pPr>
            <w:r w:rsidRPr="00172048">
              <w:rPr>
                <w:rFonts w:ascii="Times New Roman" w:eastAsia="Times New Roman" w:hAnsi="Times New Roman" w:cs="Arial"/>
                <w:bCs/>
                <w:sz w:val="24"/>
                <w:szCs w:val="24"/>
              </w:rPr>
              <w:t xml:space="preserve">Нагрудный знак </w:t>
            </w:r>
            <w:r w:rsidRPr="00172048">
              <w:rPr>
                <w:rFonts w:ascii="Times New Roman" w:hAnsi="Times New Roman"/>
                <w:sz w:val="24"/>
                <w:szCs w:val="24"/>
              </w:rPr>
              <w:t xml:space="preserve"> «Отличник народного просвещения»</w:t>
            </w:r>
          </w:p>
        </w:tc>
      </w:tr>
      <w:tr w:rsidR="00D74285" w:rsidRPr="00172048" w:rsidTr="00346E97">
        <w:tc>
          <w:tcPr>
            <w:tcW w:w="997" w:type="dxa"/>
          </w:tcPr>
          <w:p w:rsidR="00D74285" w:rsidRPr="005E3B27" w:rsidRDefault="00D74285" w:rsidP="005E3B27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0" w:type="dxa"/>
          </w:tcPr>
          <w:p w:rsidR="00D74285" w:rsidRPr="00172048" w:rsidRDefault="00D74285" w:rsidP="00D74285">
            <w:pPr>
              <w:spacing w:after="0" w:line="240" w:lineRule="auto"/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996" w:type="dxa"/>
          </w:tcPr>
          <w:p w:rsidR="00D74285" w:rsidRPr="00172048" w:rsidRDefault="00D74285" w:rsidP="00D7428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2048">
              <w:rPr>
                <w:rFonts w:ascii="Times New Roman" w:hAnsi="Times New Roman" w:cs="Times New Roman"/>
                <w:sz w:val="24"/>
                <w:szCs w:val="24"/>
              </w:rPr>
              <w:t>Валиуллин Ильдус Фаритович</w:t>
            </w:r>
          </w:p>
        </w:tc>
        <w:tc>
          <w:tcPr>
            <w:tcW w:w="2124" w:type="dxa"/>
          </w:tcPr>
          <w:p w:rsidR="00D74285" w:rsidRPr="00172048" w:rsidRDefault="00D74285" w:rsidP="00D7428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048">
              <w:rPr>
                <w:rFonts w:ascii="Times New Roman" w:hAnsi="Times New Roman" w:cs="Times New Roman"/>
                <w:sz w:val="24"/>
                <w:szCs w:val="24"/>
              </w:rPr>
              <w:t>С 1994 по 1997</w:t>
            </w:r>
          </w:p>
        </w:tc>
        <w:tc>
          <w:tcPr>
            <w:tcW w:w="3933" w:type="dxa"/>
          </w:tcPr>
          <w:p w:rsidR="00D74285" w:rsidRPr="00172048" w:rsidRDefault="00D74285" w:rsidP="00D7428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4285" w:rsidRPr="00172048" w:rsidTr="00346E97">
        <w:tc>
          <w:tcPr>
            <w:tcW w:w="997" w:type="dxa"/>
          </w:tcPr>
          <w:p w:rsidR="00D74285" w:rsidRPr="005E3B27" w:rsidRDefault="00D74285" w:rsidP="005E3B27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0" w:type="dxa"/>
          </w:tcPr>
          <w:p w:rsidR="00D74285" w:rsidRPr="00172048" w:rsidRDefault="00D74285" w:rsidP="00D74285">
            <w:pPr>
              <w:spacing w:after="0" w:line="240" w:lineRule="auto"/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996" w:type="dxa"/>
          </w:tcPr>
          <w:p w:rsidR="00D74285" w:rsidRPr="00172048" w:rsidRDefault="00D74285" w:rsidP="00D7428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2048">
              <w:rPr>
                <w:rFonts w:ascii="Times New Roman" w:hAnsi="Times New Roman" w:cs="Times New Roman"/>
                <w:sz w:val="24"/>
                <w:szCs w:val="24"/>
              </w:rPr>
              <w:t>Бадыкшанов Наиль Мугтасимович</w:t>
            </w:r>
          </w:p>
        </w:tc>
        <w:tc>
          <w:tcPr>
            <w:tcW w:w="2124" w:type="dxa"/>
          </w:tcPr>
          <w:p w:rsidR="00D74285" w:rsidRPr="00172048" w:rsidRDefault="00D74285" w:rsidP="00D7428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048">
              <w:rPr>
                <w:rFonts w:ascii="Times New Roman" w:hAnsi="Times New Roman" w:cs="Times New Roman"/>
                <w:sz w:val="24"/>
                <w:szCs w:val="24"/>
              </w:rPr>
              <w:t>С 1997 года по настоящее время</w:t>
            </w:r>
          </w:p>
        </w:tc>
        <w:tc>
          <w:tcPr>
            <w:tcW w:w="3933" w:type="dxa"/>
          </w:tcPr>
          <w:p w:rsidR="00D74285" w:rsidRPr="00172048" w:rsidRDefault="00D74285" w:rsidP="00D74285">
            <w:pPr>
              <w:contextualSpacing/>
              <w:rPr>
                <w:rFonts w:ascii="Times New Roman" w:eastAsia="Times New Roman" w:hAnsi="Times New Roman" w:cs="Arial"/>
                <w:bCs/>
                <w:sz w:val="24"/>
                <w:szCs w:val="24"/>
              </w:rPr>
            </w:pPr>
            <w:r w:rsidRPr="00172048">
              <w:rPr>
                <w:rFonts w:ascii="Times New Roman" w:eastAsia="Times New Roman" w:hAnsi="Times New Roman" w:cs="Arial"/>
                <w:bCs/>
                <w:sz w:val="24"/>
                <w:szCs w:val="24"/>
              </w:rPr>
              <w:t>Нагрудный знак «За заслуги в образовании»;</w:t>
            </w:r>
          </w:p>
          <w:p w:rsidR="00D74285" w:rsidRPr="00172048" w:rsidRDefault="00D74285" w:rsidP="00D7428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2048">
              <w:rPr>
                <w:rFonts w:ascii="Times New Roman" w:eastAsia="Times New Roman" w:hAnsi="Times New Roman" w:cs="Arial"/>
                <w:bCs/>
                <w:sz w:val="24"/>
                <w:szCs w:val="24"/>
              </w:rPr>
              <w:t>«Ветеран труда»</w:t>
            </w:r>
          </w:p>
        </w:tc>
      </w:tr>
      <w:tr w:rsidR="00D74285" w:rsidRPr="00172048" w:rsidTr="007D0ADD">
        <w:tc>
          <w:tcPr>
            <w:tcW w:w="997" w:type="dxa"/>
          </w:tcPr>
          <w:p w:rsidR="00D74285" w:rsidRPr="005E3B27" w:rsidRDefault="00D74285" w:rsidP="005E3B27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0" w:type="dxa"/>
          </w:tcPr>
          <w:p w:rsidR="00D74285" w:rsidRPr="00172048" w:rsidRDefault="00D74285" w:rsidP="00D74285">
            <w:pPr>
              <w:spacing w:after="0" w:line="240" w:lineRule="auto"/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  <w:r w:rsidRPr="00172048"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  <w:t>Муниципальное бюджетное образовательное учреждение дополнительного образования "Центр детско-юношеского творчества"</w:t>
            </w:r>
          </w:p>
        </w:tc>
        <w:tc>
          <w:tcPr>
            <w:tcW w:w="3996" w:type="dxa"/>
            <w:tcBorders>
              <w:bottom w:val="single" w:sz="4" w:space="0" w:color="auto"/>
            </w:tcBorders>
          </w:tcPr>
          <w:p w:rsidR="00D74285" w:rsidRPr="00172048" w:rsidRDefault="00D74285" w:rsidP="00D7428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2048">
              <w:rPr>
                <w:rFonts w:ascii="Times New Roman" w:hAnsi="Times New Roman" w:cs="Times New Roman"/>
                <w:sz w:val="24"/>
                <w:szCs w:val="24"/>
              </w:rPr>
              <w:t>Бадминова Мария Ивановна</w:t>
            </w:r>
          </w:p>
        </w:tc>
        <w:tc>
          <w:tcPr>
            <w:tcW w:w="2124" w:type="dxa"/>
          </w:tcPr>
          <w:p w:rsidR="00D74285" w:rsidRPr="00172048" w:rsidRDefault="00D74285" w:rsidP="00D7428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048">
              <w:rPr>
                <w:rFonts w:ascii="Times New Roman" w:hAnsi="Times New Roman" w:cs="Times New Roman"/>
                <w:sz w:val="24"/>
                <w:szCs w:val="24"/>
              </w:rPr>
              <w:t>1954-1971 год</w:t>
            </w:r>
          </w:p>
          <w:p w:rsidR="00D74285" w:rsidRPr="00172048" w:rsidRDefault="00D74285" w:rsidP="00D7428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3" w:type="dxa"/>
          </w:tcPr>
          <w:p w:rsidR="00D74285" w:rsidRPr="00172048" w:rsidRDefault="00D74285" w:rsidP="00D7428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4285" w:rsidRPr="00172048" w:rsidTr="007D0ADD">
        <w:tc>
          <w:tcPr>
            <w:tcW w:w="997" w:type="dxa"/>
          </w:tcPr>
          <w:p w:rsidR="00D74285" w:rsidRPr="005E3B27" w:rsidRDefault="00D74285" w:rsidP="005E3B27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0" w:type="dxa"/>
          </w:tcPr>
          <w:p w:rsidR="00D74285" w:rsidRPr="00172048" w:rsidRDefault="00D74285" w:rsidP="00D74285">
            <w:pPr>
              <w:spacing w:after="0" w:line="240" w:lineRule="auto"/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996" w:type="dxa"/>
            <w:tcBorders>
              <w:bottom w:val="single" w:sz="4" w:space="0" w:color="auto"/>
            </w:tcBorders>
          </w:tcPr>
          <w:p w:rsidR="00D74285" w:rsidRPr="00172048" w:rsidRDefault="00D74285" w:rsidP="00D7428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2048">
              <w:rPr>
                <w:rFonts w:ascii="Times New Roman" w:hAnsi="Times New Roman" w:cs="Times New Roman"/>
                <w:sz w:val="24"/>
                <w:szCs w:val="24"/>
              </w:rPr>
              <w:t>Куряшова Зоя Ивановна</w:t>
            </w:r>
          </w:p>
        </w:tc>
        <w:tc>
          <w:tcPr>
            <w:tcW w:w="2124" w:type="dxa"/>
          </w:tcPr>
          <w:p w:rsidR="00D74285" w:rsidRPr="00172048" w:rsidRDefault="00D74285" w:rsidP="00D7428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048">
              <w:rPr>
                <w:rFonts w:ascii="Times New Roman" w:hAnsi="Times New Roman" w:cs="Times New Roman"/>
                <w:sz w:val="24"/>
                <w:szCs w:val="24"/>
              </w:rPr>
              <w:t>1971-1975 год</w:t>
            </w:r>
          </w:p>
          <w:p w:rsidR="00D74285" w:rsidRPr="00172048" w:rsidRDefault="00D74285" w:rsidP="00D7428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3" w:type="dxa"/>
          </w:tcPr>
          <w:p w:rsidR="00D74285" w:rsidRPr="00172048" w:rsidRDefault="00D74285" w:rsidP="00D7428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4285" w:rsidRPr="00172048" w:rsidTr="007D0ADD">
        <w:tc>
          <w:tcPr>
            <w:tcW w:w="997" w:type="dxa"/>
          </w:tcPr>
          <w:p w:rsidR="00D74285" w:rsidRPr="005E3B27" w:rsidRDefault="00D74285" w:rsidP="005E3B27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0" w:type="dxa"/>
          </w:tcPr>
          <w:p w:rsidR="00D74285" w:rsidRPr="00172048" w:rsidRDefault="00D74285" w:rsidP="00D74285">
            <w:pPr>
              <w:spacing w:after="0" w:line="240" w:lineRule="auto"/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996" w:type="dxa"/>
            <w:tcBorders>
              <w:bottom w:val="single" w:sz="4" w:space="0" w:color="auto"/>
            </w:tcBorders>
          </w:tcPr>
          <w:p w:rsidR="00D74285" w:rsidRPr="00172048" w:rsidRDefault="00D74285" w:rsidP="00D7428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2048">
              <w:rPr>
                <w:rFonts w:ascii="Times New Roman" w:hAnsi="Times New Roman" w:cs="Times New Roman"/>
                <w:sz w:val="24"/>
                <w:szCs w:val="24"/>
              </w:rPr>
              <w:t>Нурутдинова Гульсина Ахатовна</w:t>
            </w:r>
          </w:p>
        </w:tc>
        <w:tc>
          <w:tcPr>
            <w:tcW w:w="2124" w:type="dxa"/>
          </w:tcPr>
          <w:p w:rsidR="00D74285" w:rsidRPr="00172048" w:rsidRDefault="00D74285" w:rsidP="00D7428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048">
              <w:rPr>
                <w:rFonts w:ascii="Times New Roman" w:hAnsi="Times New Roman" w:cs="Times New Roman"/>
                <w:sz w:val="24"/>
                <w:szCs w:val="24"/>
              </w:rPr>
              <w:t>1975 – 1997 год</w:t>
            </w:r>
          </w:p>
        </w:tc>
        <w:tc>
          <w:tcPr>
            <w:tcW w:w="3933" w:type="dxa"/>
          </w:tcPr>
          <w:p w:rsidR="00D74285" w:rsidRPr="00172048" w:rsidRDefault="00D74285" w:rsidP="00D7428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048">
              <w:rPr>
                <w:rFonts w:ascii="Times New Roman" w:hAnsi="Times New Roman" w:cs="Times New Roman"/>
                <w:sz w:val="24"/>
                <w:szCs w:val="24"/>
              </w:rPr>
              <w:t xml:space="preserve">Памятный знак 60 лет всесоюзной пионерской организации им. </w:t>
            </w:r>
            <w:r w:rsidRPr="001720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Ленина; «Отличник народного просвещения»,</w:t>
            </w:r>
          </w:p>
          <w:p w:rsidR="00D74285" w:rsidRPr="00172048" w:rsidRDefault="00D74285" w:rsidP="00D7428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048">
              <w:rPr>
                <w:rFonts w:ascii="Times New Roman" w:hAnsi="Times New Roman" w:cs="Times New Roman"/>
                <w:sz w:val="24"/>
                <w:szCs w:val="24"/>
              </w:rPr>
              <w:t xml:space="preserve">Памятная медаль «100 лет Всесоюзной пионерской организации им. </w:t>
            </w:r>
          </w:p>
          <w:p w:rsidR="00D74285" w:rsidRPr="00172048" w:rsidRDefault="00D74285" w:rsidP="00D7428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048">
              <w:rPr>
                <w:rFonts w:ascii="Times New Roman" w:hAnsi="Times New Roman" w:cs="Times New Roman"/>
                <w:sz w:val="24"/>
                <w:szCs w:val="24"/>
              </w:rPr>
              <w:t xml:space="preserve">В.И. Ленина», Благодарственное письмо Председателя Государственного </w:t>
            </w:r>
          </w:p>
          <w:p w:rsidR="00D74285" w:rsidRPr="00172048" w:rsidRDefault="00D74285" w:rsidP="00D7428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048">
              <w:rPr>
                <w:rFonts w:ascii="Times New Roman" w:hAnsi="Times New Roman" w:cs="Times New Roman"/>
                <w:sz w:val="24"/>
                <w:szCs w:val="24"/>
              </w:rPr>
              <w:t>Совета РТ</w:t>
            </w:r>
          </w:p>
        </w:tc>
      </w:tr>
      <w:tr w:rsidR="00D74285" w:rsidRPr="00172048" w:rsidTr="007D0ADD">
        <w:tc>
          <w:tcPr>
            <w:tcW w:w="997" w:type="dxa"/>
          </w:tcPr>
          <w:p w:rsidR="00D74285" w:rsidRPr="005E3B27" w:rsidRDefault="00D74285" w:rsidP="005E3B27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0" w:type="dxa"/>
          </w:tcPr>
          <w:p w:rsidR="00D74285" w:rsidRPr="00172048" w:rsidRDefault="00D74285" w:rsidP="00D74285">
            <w:pPr>
              <w:spacing w:after="0" w:line="240" w:lineRule="auto"/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996" w:type="dxa"/>
            <w:tcBorders>
              <w:bottom w:val="single" w:sz="4" w:space="0" w:color="auto"/>
            </w:tcBorders>
          </w:tcPr>
          <w:p w:rsidR="00D74285" w:rsidRPr="00172048" w:rsidRDefault="00D74285" w:rsidP="00D7428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2048">
              <w:rPr>
                <w:rFonts w:ascii="Times New Roman" w:hAnsi="Times New Roman" w:cs="Times New Roman"/>
                <w:sz w:val="24"/>
                <w:szCs w:val="24"/>
              </w:rPr>
              <w:t>Шайхутдинова Флюра Абылмагдановна</w:t>
            </w:r>
          </w:p>
        </w:tc>
        <w:tc>
          <w:tcPr>
            <w:tcW w:w="2124" w:type="dxa"/>
          </w:tcPr>
          <w:p w:rsidR="00D74285" w:rsidRPr="00172048" w:rsidRDefault="00D74285" w:rsidP="00D7428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048">
              <w:rPr>
                <w:rFonts w:ascii="Times New Roman" w:hAnsi="Times New Roman" w:cs="Times New Roman"/>
                <w:sz w:val="24"/>
                <w:szCs w:val="24"/>
              </w:rPr>
              <w:t>1997-2003 год</w:t>
            </w:r>
          </w:p>
        </w:tc>
        <w:tc>
          <w:tcPr>
            <w:tcW w:w="3933" w:type="dxa"/>
          </w:tcPr>
          <w:p w:rsidR="00D74285" w:rsidRPr="00172048" w:rsidRDefault="00D74285" w:rsidP="00D7428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4285" w:rsidRPr="00172048" w:rsidTr="007D0ADD">
        <w:tc>
          <w:tcPr>
            <w:tcW w:w="997" w:type="dxa"/>
          </w:tcPr>
          <w:p w:rsidR="00D74285" w:rsidRPr="005E3B27" w:rsidRDefault="00D74285" w:rsidP="005E3B27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0" w:type="dxa"/>
          </w:tcPr>
          <w:p w:rsidR="00D74285" w:rsidRPr="00172048" w:rsidRDefault="00D74285" w:rsidP="00D74285">
            <w:pPr>
              <w:spacing w:after="0" w:line="240" w:lineRule="auto"/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996" w:type="dxa"/>
            <w:tcBorders>
              <w:bottom w:val="single" w:sz="4" w:space="0" w:color="auto"/>
            </w:tcBorders>
          </w:tcPr>
          <w:p w:rsidR="00D74285" w:rsidRPr="00172048" w:rsidRDefault="00D74285" w:rsidP="00D7428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2048">
              <w:rPr>
                <w:rFonts w:ascii="Times New Roman" w:hAnsi="Times New Roman" w:cs="Times New Roman"/>
                <w:sz w:val="24"/>
                <w:szCs w:val="24"/>
              </w:rPr>
              <w:t>Беляева Наталья Владимировна</w:t>
            </w:r>
          </w:p>
        </w:tc>
        <w:tc>
          <w:tcPr>
            <w:tcW w:w="2124" w:type="dxa"/>
          </w:tcPr>
          <w:p w:rsidR="00D74285" w:rsidRPr="00172048" w:rsidRDefault="00D74285" w:rsidP="00D7428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048">
              <w:rPr>
                <w:rFonts w:ascii="Times New Roman" w:hAnsi="Times New Roman" w:cs="Times New Roman"/>
                <w:sz w:val="24"/>
                <w:szCs w:val="24"/>
              </w:rPr>
              <w:t>2003-2013 год</w:t>
            </w:r>
          </w:p>
          <w:p w:rsidR="00D74285" w:rsidRPr="00172048" w:rsidRDefault="00D74285" w:rsidP="00D7428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3" w:type="dxa"/>
          </w:tcPr>
          <w:p w:rsidR="00D74285" w:rsidRPr="00172048" w:rsidRDefault="00D74285" w:rsidP="00D7428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4285" w:rsidRPr="00172048" w:rsidTr="007D0ADD">
        <w:tc>
          <w:tcPr>
            <w:tcW w:w="997" w:type="dxa"/>
          </w:tcPr>
          <w:p w:rsidR="00D74285" w:rsidRPr="005E3B27" w:rsidRDefault="00D74285" w:rsidP="005E3B27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0" w:type="dxa"/>
          </w:tcPr>
          <w:p w:rsidR="00D74285" w:rsidRPr="00172048" w:rsidRDefault="00D74285" w:rsidP="00D74285">
            <w:pPr>
              <w:spacing w:after="0" w:line="240" w:lineRule="auto"/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996" w:type="dxa"/>
            <w:tcBorders>
              <w:bottom w:val="single" w:sz="4" w:space="0" w:color="auto"/>
            </w:tcBorders>
          </w:tcPr>
          <w:p w:rsidR="00D74285" w:rsidRPr="00172048" w:rsidRDefault="00D74285" w:rsidP="00D7428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2048">
              <w:rPr>
                <w:rFonts w:ascii="Times New Roman" w:hAnsi="Times New Roman" w:cs="Times New Roman"/>
                <w:sz w:val="24"/>
                <w:szCs w:val="24"/>
              </w:rPr>
              <w:t>Шайхатарова Светлана Евгеньевна</w:t>
            </w:r>
          </w:p>
        </w:tc>
        <w:tc>
          <w:tcPr>
            <w:tcW w:w="2124" w:type="dxa"/>
          </w:tcPr>
          <w:p w:rsidR="00D74285" w:rsidRPr="00172048" w:rsidRDefault="00D74285" w:rsidP="00D7428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048">
              <w:rPr>
                <w:rFonts w:ascii="Times New Roman" w:hAnsi="Times New Roman" w:cs="Times New Roman"/>
                <w:sz w:val="24"/>
                <w:szCs w:val="24"/>
              </w:rPr>
              <w:t>2013-2022 год</w:t>
            </w:r>
          </w:p>
          <w:p w:rsidR="00D74285" w:rsidRPr="00172048" w:rsidRDefault="00D74285" w:rsidP="00D7428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3" w:type="dxa"/>
          </w:tcPr>
          <w:p w:rsidR="00D74285" w:rsidRPr="00172048" w:rsidRDefault="00D74285" w:rsidP="00D7428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4285" w:rsidRPr="00172048" w:rsidTr="007D0ADD">
        <w:tc>
          <w:tcPr>
            <w:tcW w:w="997" w:type="dxa"/>
          </w:tcPr>
          <w:p w:rsidR="00D74285" w:rsidRPr="005E3B27" w:rsidRDefault="00D74285" w:rsidP="005E3B27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0" w:type="dxa"/>
          </w:tcPr>
          <w:p w:rsidR="00D74285" w:rsidRPr="00172048" w:rsidRDefault="00D74285" w:rsidP="00D74285">
            <w:pPr>
              <w:spacing w:after="0" w:line="240" w:lineRule="auto"/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3996" w:type="dxa"/>
            <w:tcBorders>
              <w:bottom w:val="single" w:sz="4" w:space="0" w:color="auto"/>
            </w:tcBorders>
          </w:tcPr>
          <w:p w:rsidR="00D74285" w:rsidRPr="00172048" w:rsidRDefault="00D74285" w:rsidP="00D7428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2048">
              <w:rPr>
                <w:rFonts w:ascii="Times New Roman" w:hAnsi="Times New Roman" w:cs="Times New Roman"/>
                <w:sz w:val="24"/>
                <w:szCs w:val="24"/>
              </w:rPr>
              <w:t>Садыков Тимур Римович</w:t>
            </w:r>
          </w:p>
        </w:tc>
        <w:tc>
          <w:tcPr>
            <w:tcW w:w="2124" w:type="dxa"/>
          </w:tcPr>
          <w:p w:rsidR="00D74285" w:rsidRPr="00172048" w:rsidRDefault="00D74285" w:rsidP="00D7428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048">
              <w:rPr>
                <w:rFonts w:ascii="Times New Roman" w:hAnsi="Times New Roman" w:cs="Times New Roman"/>
                <w:sz w:val="24"/>
                <w:szCs w:val="24"/>
              </w:rPr>
              <w:t>с 2022 года по настоящее время</w:t>
            </w:r>
          </w:p>
          <w:p w:rsidR="00D74285" w:rsidRPr="00172048" w:rsidRDefault="00D74285" w:rsidP="00D7428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3" w:type="dxa"/>
          </w:tcPr>
          <w:p w:rsidR="00D74285" w:rsidRPr="00172048" w:rsidRDefault="00D74285" w:rsidP="00D7428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4285" w:rsidRPr="00172048" w:rsidTr="00346E97">
        <w:tc>
          <w:tcPr>
            <w:tcW w:w="997" w:type="dxa"/>
          </w:tcPr>
          <w:p w:rsidR="00D74285" w:rsidRPr="005E3B27" w:rsidRDefault="00D74285" w:rsidP="005E3B27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0" w:type="dxa"/>
          </w:tcPr>
          <w:p w:rsidR="00D74285" w:rsidRPr="00F76F93" w:rsidRDefault="00D74285" w:rsidP="00D74285">
            <w:pPr>
              <w:spacing w:after="0" w:line="240" w:lineRule="auto"/>
              <w:contextualSpacing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  <w:r w:rsidRPr="00F76F93"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  <w:t>Муниципальное бюджетное образовательное учреждение дополнительного образования "Детский технопарк "Кванториум" - Дом пионеров"</w:t>
            </w:r>
          </w:p>
        </w:tc>
        <w:tc>
          <w:tcPr>
            <w:tcW w:w="3996" w:type="dxa"/>
          </w:tcPr>
          <w:p w:rsidR="00F76F93" w:rsidRPr="00F76F93" w:rsidRDefault="00F76F93" w:rsidP="00F76F93">
            <w:pPr>
              <w:spacing w:after="160" w:line="259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76F9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Закиров Рамиль Замирович</w:t>
            </w:r>
            <w:r w:rsidRPr="00F76F9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– награды не имеются.</w:t>
            </w:r>
          </w:p>
          <w:p w:rsidR="00D74285" w:rsidRPr="00F76F93" w:rsidRDefault="00D74285" w:rsidP="00D7428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4" w:type="dxa"/>
          </w:tcPr>
          <w:p w:rsidR="00D74285" w:rsidRPr="00F76F93" w:rsidRDefault="00F76F93" w:rsidP="00D7428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76F9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 2019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года -</w:t>
            </w:r>
            <w:r w:rsidRPr="00F76F9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по настоящее время</w:t>
            </w:r>
          </w:p>
        </w:tc>
        <w:tc>
          <w:tcPr>
            <w:tcW w:w="3933" w:type="dxa"/>
          </w:tcPr>
          <w:p w:rsidR="00D74285" w:rsidRPr="00172048" w:rsidRDefault="00D74285" w:rsidP="00D7428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35DFF" w:rsidRPr="00172048" w:rsidRDefault="00F83004">
      <w:pPr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535DFF" w:rsidRPr="00172048" w:rsidSect="00D74285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3004" w:rsidRDefault="00F83004" w:rsidP="00172048">
      <w:pPr>
        <w:spacing w:after="0" w:line="240" w:lineRule="auto"/>
      </w:pPr>
      <w:r>
        <w:separator/>
      </w:r>
    </w:p>
  </w:endnote>
  <w:endnote w:type="continuationSeparator" w:id="0">
    <w:p w:rsidR="00F83004" w:rsidRDefault="00F83004" w:rsidP="001720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3004" w:rsidRDefault="00F83004" w:rsidP="00172048">
      <w:pPr>
        <w:spacing w:after="0" w:line="240" w:lineRule="auto"/>
      </w:pPr>
      <w:r>
        <w:separator/>
      </w:r>
    </w:p>
  </w:footnote>
  <w:footnote w:type="continuationSeparator" w:id="0">
    <w:p w:rsidR="00F83004" w:rsidRDefault="00F83004" w:rsidP="001720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FD042E"/>
    <w:multiLevelType w:val="hybridMultilevel"/>
    <w:tmpl w:val="2474FB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1CD0"/>
    <w:rsid w:val="00172048"/>
    <w:rsid w:val="003D4677"/>
    <w:rsid w:val="005E3B27"/>
    <w:rsid w:val="007C7B08"/>
    <w:rsid w:val="00836F58"/>
    <w:rsid w:val="00B57304"/>
    <w:rsid w:val="00D74285"/>
    <w:rsid w:val="00F76F93"/>
    <w:rsid w:val="00F83004"/>
    <w:rsid w:val="00FD1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DE899"/>
  <w15:chartTrackingRefBased/>
  <w15:docId w15:val="{223C27FC-ABEE-4063-88D7-D4052DBD8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4285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428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1720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72048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1720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72048"/>
    <w:rPr>
      <w:rFonts w:eastAsiaTheme="minorEastAsia"/>
      <w:lang w:eastAsia="ru-RU"/>
    </w:rPr>
  </w:style>
  <w:style w:type="paragraph" w:styleId="a8">
    <w:name w:val="List Paragraph"/>
    <w:basedOn w:val="a"/>
    <w:uiPriority w:val="34"/>
    <w:qFormat/>
    <w:rsid w:val="005E3B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224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Степанова Наталья Павловна</dc:creator>
  <cp:keywords/>
  <dc:description/>
  <cp:lastModifiedBy>Степанова Наталья Павловна</cp:lastModifiedBy>
  <cp:revision>5</cp:revision>
  <dcterms:created xsi:type="dcterms:W3CDTF">2023-11-09T06:36:00Z</dcterms:created>
  <dcterms:modified xsi:type="dcterms:W3CDTF">2023-11-20T06:56:00Z</dcterms:modified>
</cp:coreProperties>
</file>